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9752" w14:textId="77777777" w:rsidR="00A310C1" w:rsidRDefault="00A310C1" w:rsidP="00A31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</w:p>
    <w:p w14:paraId="1119DE56" w14:textId="77777777" w:rsidR="00581FF3" w:rsidRDefault="00A310C1" w:rsidP="00A31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 № ___________ от __________</w:t>
      </w:r>
    </w:p>
    <w:p w14:paraId="28734FE7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CD0F68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4F55A" w14:textId="77777777" w:rsid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FD55F2E" w14:textId="77777777" w:rsidR="00D00554" w:rsidRDefault="00D00554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B12740" w14:textId="77777777" w:rsidR="00A310C1" w:rsidRPr="00D21493" w:rsidRDefault="00D00554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10C1">
        <w:rPr>
          <w:rFonts w:ascii="Times New Roman" w:hAnsi="Times New Roman" w:cs="Times New Roman"/>
          <w:sz w:val="24"/>
          <w:szCs w:val="24"/>
        </w:rPr>
        <w:t xml:space="preserve">а основании решения общего собрания собственников, оформленного протоколом № __________ от ________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A310C1">
        <w:rPr>
          <w:rFonts w:ascii="Times New Roman" w:hAnsi="Times New Roman" w:cs="Times New Roman"/>
          <w:sz w:val="24"/>
          <w:szCs w:val="24"/>
        </w:rPr>
        <w:t xml:space="preserve"> Договор управления</w:t>
      </w:r>
      <w:r w:rsidR="0054546F">
        <w:rPr>
          <w:rFonts w:ascii="Times New Roman" w:hAnsi="Times New Roman" w:cs="Times New Roman"/>
          <w:sz w:val="24"/>
          <w:szCs w:val="24"/>
        </w:rPr>
        <w:t xml:space="preserve"> многоквартирным домом </w:t>
      </w:r>
      <w:r w:rsidR="0054546F" w:rsidRPr="0054546F">
        <w:rPr>
          <w:rFonts w:ascii="Times New Roman" w:hAnsi="Times New Roman" w:cs="Times New Roman"/>
          <w:sz w:val="24"/>
          <w:szCs w:val="24"/>
        </w:rPr>
        <w:t>по адресу: г Москва, Ленинградское шоссе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кор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46F" w:rsidRPr="0054546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4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23B9D4A" w14:textId="77777777" w:rsidR="00D00554" w:rsidRPr="00D21493" w:rsidRDefault="00D00554" w:rsidP="00D00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493">
        <w:rPr>
          <w:rFonts w:ascii="Times New Roman" w:hAnsi="Times New Roman" w:cs="Times New Roman"/>
          <w:sz w:val="24"/>
          <w:szCs w:val="24"/>
        </w:rPr>
        <w:t>Дополнить Договор управления разделом № ___ Обеспечительный платеж</w:t>
      </w:r>
    </w:p>
    <w:p w14:paraId="040DEDF6" w14:textId="77777777" w:rsidR="00D95CCF" w:rsidRDefault="00D95CCF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21493">
        <w:rPr>
          <w:rFonts w:ascii="Times New Roman" w:hAnsi="Times New Roman" w:cs="Times New Roman"/>
          <w:sz w:val="24"/>
          <w:szCs w:val="24"/>
        </w:rPr>
        <w:t xml:space="preserve">__ </w:t>
      </w:r>
      <w:r w:rsidR="009F20E8" w:rsidRPr="00D21493">
        <w:rPr>
          <w:rFonts w:ascii="Times New Roman" w:hAnsi="Times New Roman" w:cs="Times New Roman"/>
          <w:sz w:val="24"/>
          <w:szCs w:val="24"/>
        </w:rPr>
        <w:t>При проведении первичн</w:t>
      </w:r>
      <w:r w:rsidR="00210709" w:rsidRPr="00D21493">
        <w:rPr>
          <w:rFonts w:ascii="Times New Roman" w:hAnsi="Times New Roman" w:cs="Times New Roman"/>
          <w:sz w:val="24"/>
          <w:szCs w:val="24"/>
        </w:rPr>
        <w:t xml:space="preserve">ого ремонта, переустройства и (или) перепланировки квартиры собственник обязан не позднее, чем за 10 (десять) рабочих дней до начала ремонтных работ, известить об этом </w:t>
      </w:r>
      <w:r w:rsidR="006F2A95" w:rsidRPr="00D21493">
        <w:rPr>
          <w:rFonts w:ascii="Times New Roman" w:hAnsi="Times New Roman" w:cs="Times New Roman"/>
          <w:sz w:val="24"/>
          <w:szCs w:val="24"/>
        </w:rPr>
        <w:t xml:space="preserve">Управляющую компанию и(или) Совет дома, а также </w:t>
      </w:r>
      <w:r w:rsidR="00210709" w:rsidRPr="00D21493">
        <w:rPr>
          <w:rFonts w:ascii="Times New Roman" w:hAnsi="Times New Roman" w:cs="Times New Roman"/>
          <w:sz w:val="24"/>
          <w:szCs w:val="24"/>
        </w:rPr>
        <w:t>внести обеспечительных платеж в размере 50 000 (пятьдесят тысяч) рублей</w:t>
      </w:r>
      <w:r w:rsidR="006F2A95" w:rsidRPr="00D21493">
        <w:rPr>
          <w:rFonts w:ascii="Times New Roman" w:hAnsi="Times New Roman" w:cs="Times New Roman"/>
          <w:sz w:val="24"/>
          <w:szCs w:val="24"/>
        </w:rPr>
        <w:t xml:space="preserve"> на счет Управляющей компании</w:t>
      </w:r>
      <w:r w:rsidR="00210709" w:rsidRPr="00D21493">
        <w:rPr>
          <w:rFonts w:ascii="Times New Roman" w:hAnsi="Times New Roman" w:cs="Times New Roman"/>
          <w:sz w:val="24"/>
          <w:szCs w:val="24"/>
        </w:rPr>
        <w:t xml:space="preserve"> с целью гарантировать возмещение возможных расходов на восстановление общедомового имущес</w:t>
      </w:r>
      <w:r w:rsidR="00CD6FB3" w:rsidRPr="00D21493">
        <w:rPr>
          <w:rFonts w:ascii="Times New Roman" w:hAnsi="Times New Roman" w:cs="Times New Roman"/>
          <w:sz w:val="24"/>
          <w:szCs w:val="24"/>
        </w:rPr>
        <w:t xml:space="preserve">тва в случае его порчи во время </w:t>
      </w:r>
      <w:r w:rsidR="00A07832" w:rsidRPr="00D2149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10709" w:rsidRPr="00D21493">
        <w:rPr>
          <w:rFonts w:ascii="Times New Roman" w:hAnsi="Times New Roman" w:cs="Times New Roman"/>
          <w:sz w:val="24"/>
          <w:szCs w:val="24"/>
        </w:rPr>
        <w:t>ремонта.</w:t>
      </w:r>
    </w:p>
    <w:p w14:paraId="256EB42F" w14:textId="77777777" w:rsidR="00210709" w:rsidRDefault="00210709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10709">
        <w:rPr>
          <w:rFonts w:ascii="Times New Roman" w:hAnsi="Times New Roman" w:cs="Times New Roman"/>
          <w:sz w:val="24"/>
          <w:szCs w:val="24"/>
        </w:rPr>
        <w:t>Управляющая компания обязана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прием и</w:t>
      </w:r>
      <w:r w:rsidRPr="00210709">
        <w:rPr>
          <w:rFonts w:ascii="Times New Roman" w:hAnsi="Times New Roman" w:cs="Times New Roman"/>
          <w:sz w:val="24"/>
          <w:szCs w:val="24"/>
        </w:rPr>
        <w:t xml:space="preserve"> учет обеспечительных платежей собственников.</w:t>
      </w:r>
    </w:p>
    <w:p w14:paraId="2303434C" w14:textId="77777777" w:rsidR="00210709" w:rsidRDefault="00210709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10709">
        <w:rPr>
          <w:rFonts w:ascii="Times New Roman" w:hAnsi="Times New Roman" w:cs="Times New Roman"/>
          <w:sz w:val="24"/>
          <w:szCs w:val="24"/>
        </w:rPr>
        <w:t xml:space="preserve">Обеспечительный платеж </w:t>
      </w:r>
      <w:r w:rsidR="00254412">
        <w:rPr>
          <w:rFonts w:ascii="Times New Roman" w:hAnsi="Times New Roman" w:cs="Times New Roman"/>
          <w:sz w:val="24"/>
          <w:szCs w:val="24"/>
        </w:rPr>
        <w:t>вносится в безналичной форме на счет, указанный Управляющей компанией</w:t>
      </w:r>
      <w:r w:rsidRPr="00210709">
        <w:rPr>
          <w:rFonts w:ascii="Times New Roman" w:hAnsi="Times New Roman" w:cs="Times New Roman"/>
          <w:sz w:val="24"/>
          <w:szCs w:val="24"/>
        </w:rPr>
        <w:t>.</w:t>
      </w:r>
    </w:p>
    <w:p w14:paraId="4F397461" w14:textId="77777777" w:rsidR="00210709" w:rsidRDefault="00A07832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До начала ремонтных работ </w:t>
      </w:r>
      <w:r w:rsidRPr="00A0783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>
        <w:rPr>
          <w:rFonts w:ascii="Times New Roman" w:hAnsi="Times New Roman" w:cs="Times New Roman"/>
          <w:sz w:val="24"/>
          <w:szCs w:val="24"/>
        </w:rPr>
        <w:t>обязана</w:t>
      </w:r>
      <w:r w:rsidRPr="00A07832">
        <w:rPr>
          <w:rFonts w:ascii="Times New Roman" w:hAnsi="Times New Roman" w:cs="Times New Roman"/>
          <w:sz w:val="24"/>
          <w:szCs w:val="24"/>
        </w:rPr>
        <w:t xml:space="preserve"> </w:t>
      </w:r>
      <w:r w:rsidR="008B74CE">
        <w:rPr>
          <w:rFonts w:ascii="Times New Roman" w:hAnsi="Times New Roman" w:cs="Times New Roman"/>
          <w:sz w:val="24"/>
          <w:szCs w:val="24"/>
        </w:rPr>
        <w:t xml:space="preserve">под расписку </w:t>
      </w:r>
      <w:r w:rsidRPr="00A07832">
        <w:rPr>
          <w:rFonts w:ascii="Times New Roman" w:hAnsi="Times New Roman" w:cs="Times New Roman"/>
          <w:sz w:val="24"/>
          <w:szCs w:val="24"/>
        </w:rPr>
        <w:t>информировать собственник</w:t>
      </w:r>
      <w:r w:rsidR="008B74CE">
        <w:rPr>
          <w:rFonts w:ascii="Times New Roman" w:hAnsi="Times New Roman" w:cs="Times New Roman"/>
          <w:sz w:val="24"/>
          <w:szCs w:val="24"/>
        </w:rPr>
        <w:t>а</w:t>
      </w:r>
      <w:r w:rsidRPr="00A07832">
        <w:rPr>
          <w:rFonts w:ascii="Times New Roman" w:hAnsi="Times New Roman" w:cs="Times New Roman"/>
          <w:sz w:val="24"/>
          <w:szCs w:val="24"/>
        </w:rPr>
        <w:t xml:space="preserve"> квартиры о </w:t>
      </w:r>
      <w:r w:rsidR="008B74CE">
        <w:rPr>
          <w:rFonts w:ascii="Times New Roman" w:hAnsi="Times New Roman" w:cs="Times New Roman"/>
          <w:sz w:val="24"/>
          <w:szCs w:val="24"/>
        </w:rPr>
        <w:t xml:space="preserve">допустимых </w:t>
      </w:r>
      <w:r w:rsidRPr="00A07832">
        <w:rPr>
          <w:rFonts w:ascii="Times New Roman" w:hAnsi="Times New Roman" w:cs="Times New Roman"/>
          <w:sz w:val="24"/>
          <w:szCs w:val="24"/>
        </w:rPr>
        <w:t>способах сохранности общедомового имущества</w:t>
      </w:r>
      <w:r w:rsidR="008B74CE">
        <w:rPr>
          <w:rFonts w:ascii="Times New Roman" w:hAnsi="Times New Roman" w:cs="Times New Roman"/>
          <w:sz w:val="24"/>
          <w:szCs w:val="24"/>
        </w:rPr>
        <w:t xml:space="preserve"> – </w:t>
      </w:r>
      <w:r w:rsidRPr="00A07832">
        <w:rPr>
          <w:rFonts w:ascii="Times New Roman" w:hAnsi="Times New Roman" w:cs="Times New Roman"/>
          <w:sz w:val="24"/>
          <w:szCs w:val="24"/>
        </w:rPr>
        <w:t>укрыти</w:t>
      </w:r>
      <w:r w:rsidR="008B74CE">
        <w:rPr>
          <w:rFonts w:ascii="Times New Roman" w:hAnsi="Times New Roman" w:cs="Times New Roman"/>
          <w:sz w:val="24"/>
          <w:szCs w:val="24"/>
        </w:rPr>
        <w:t>и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стен и напольных покрытий общих помещений, лифтов (ор</w:t>
      </w:r>
      <w:r w:rsidR="008B74CE">
        <w:rPr>
          <w:rFonts w:ascii="Times New Roman" w:hAnsi="Times New Roman" w:cs="Times New Roman"/>
          <w:sz w:val="24"/>
          <w:szCs w:val="24"/>
        </w:rPr>
        <w:t>галитом, линолеумом, пленкой</w:t>
      </w:r>
      <w:r w:rsidRPr="00A07832">
        <w:rPr>
          <w:rFonts w:ascii="Times New Roman" w:hAnsi="Times New Roman" w:cs="Times New Roman"/>
          <w:sz w:val="24"/>
          <w:szCs w:val="24"/>
        </w:rPr>
        <w:t xml:space="preserve">); </w:t>
      </w:r>
      <w:r w:rsidR="008B74C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8B74CE" w:rsidRPr="00A07832">
        <w:rPr>
          <w:rFonts w:ascii="Times New Roman" w:hAnsi="Times New Roman" w:cs="Times New Roman"/>
          <w:sz w:val="24"/>
          <w:szCs w:val="24"/>
        </w:rPr>
        <w:t>сохранение порядка и чистоты</w:t>
      </w:r>
      <w:r w:rsidR="008B74CE">
        <w:rPr>
          <w:rFonts w:ascii="Times New Roman" w:hAnsi="Times New Roman" w:cs="Times New Roman"/>
          <w:sz w:val="24"/>
          <w:szCs w:val="24"/>
        </w:rPr>
        <w:t>,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8B74CE">
        <w:rPr>
          <w:rFonts w:ascii="Times New Roman" w:hAnsi="Times New Roman" w:cs="Times New Roman"/>
          <w:sz w:val="24"/>
          <w:szCs w:val="24"/>
        </w:rPr>
        <w:t>ого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8B74CE">
        <w:rPr>
          <w:rFonts w:ascii="Times New Roman" w:hAnsi="Times New Roman" w:cs="Times New Roman"/>
          <w:sz w:val="24"/>
          <w:szCs w:val="24"/>
        </w:rPr>
        <w:t>а строительного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8B74CE">
        <w:rPr>
          <w:rFonts w:ascii="Times New Roman" w:hAnsi="Times New Roman" w:cs="Times New Roman"/>
          <w:sz w:val="24"/>
          <w:szCs w:val="24"/>
        </w:rPr>
        <w:t>;</w:t>
      </w:r>
      <w:r w:rsidR="008B74CE" w:rsidRPr="00A07832">
        <w:rPr>
          <w:rFonts w:ascii="Times New Roman" w:hAnsi="Times New Roman" w:cs="Times New Roman"/>
          <w:sz w:val="24"/>
          <w:szCs w:val="24"/>
        </w:rPr>
        <w:t xml:space="preserve"> </w:t>
      </w:r>
      <w:r w:rsidR="008B74CE">
        <w:rPr>
          <w:rFonts w:ascii="Times New Roman" w:hAnsi="Times New Roman" w:cs="Times New Roman"/>
          <w:sz w:val="24"/>
          <w:szCs w:val="24"/>
        </w:rPr>
        <w:t>способах и сроках возможного хранения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строительного материала </w:t>
      </w:r>
      <w:r w:rsidR="008B74CE">
        <w:rPr>
          <w:rFonts w:ascii="Times New Roman" w:hAnsi="Times New Roman" w:cs="Times New Roman"/>
          <w:sz w:val="24"/>
          <w:szCs w:val="24"/>
        </w:rPr>
        <w:t>в</w:t>
      </w:r>
      <w:r w:rsidRPr="00A07832">
        <w:rPr>
          <w:rFonts w:ascii="Times New Roman" w:hAnsi="Times New Roman" w:cs="Times New Roman"/>
          <w:sz w:val="24"/>
          <w:szCs w:val="24"/>
        </w:rPr>
        <w:t xml:space="preserve"> общих помещени</w:t>
      </w:r>
      <w:r w:rsidR="008B74CE">
        <w:rPr>
          <w:rFonts w:ascii="Times New Roman" w:hAnsi="Times New Roman" w:cs="Times New Roman"/>
          <w:sz w:val="24"/>
          <w:szCs w:val="24"/>
        </w:rPr>
        <w:t>ях;</w:t>
      </w:r>
      <w:r w:rsidRPr="00A07832">
        <w:rPr>
          <w:rFonts w:ascii="Times New Roman" w:hAnsi="Times New Roman" w:cs="Times New Roman"/>
          <w:sz w:val="24"/>
          <w:szCs w:val="24"/>
        </w:rPr>
        <w:t xml:space="preserve"> соблюдения режима шумных работ.</w:t>
      </w:r>
    </w:p>
    <w:p w14:paraId="6A3288CC" w14:textId="77777777" w:rsidR="00CD6FB3" w:rsidRDefault="00CD6FB3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В случае повреждения общедомового имущества, </w:t>
      </w:r>
      <w:r w:rsidRPr="00A07832">
        <w:rPr>
          <w:rFonts w:ascii="Times New Roman" w:hAnsi="Times New Roman" w:cs="Times New Roman"/>
          <w:sz w:val="24"/>
          <w:szCs w:val="24"/>
        </w:rPr>
        <w:t>Управляющая компания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с участием собственника, а в случае его отказа, с участием других собственников (соседей).</w:t>
      </w:r>
    </w:p>
    <w:p w14:paraId="2FB6F8F7" w14:textId="77777777" w:rsidR="00CD6FB3" w:rsidRDefault="006F2A95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D6FB3">
        <w:rPr>
          <w:rFonts w:ascii="Times New Roman" w:hAnsi="Times New Roman" w:cs="Times New Roman"/>
          <w:sz w:val="24"/>
          <w:szCs w:val="24"/>
        </w:rPr>
        <w:t xml:space="preserve">В случае повреждения общедомового имущества, расходы на его восстановление </w:t>
      </w:r>
      <w:r w:rsidR="0011698E">
        <w:rPr>
          <w:rFonts w:ascii="Times New Roman" w:hAnsi="Times New Roman" w:cs="Times New Roman"/>
          <w:sz w:val="24"/>
          <w:szCs w:val="24"/>
        </w:rPr>
        <w:t>вычитаются из суммы обеспечительного платежа.</w:t>
      </w:r>
    </w:p>
    <w:p w14:paraId="1979E311" w14:textId="77777777" w:rsidR="00085D6F" w:rsidRDefault="00085D6F" w:rsidP="0021070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Если расходы на восстановление поврежденного общедомового имущества превысят сумму обеспечительного платежа, собственник обязан внести недостающую сумму на расчетный счет Управляющей компании до начала ремонта общедомового имущества, </w:t>
      </w:r>
      <w:r w:rsidR="00632D6D">
        <w:rPr>
          <w:rFonts w:ascii="Times New Roman" w:hAnsi="Times New Roman" w:cs="Times New Roman"/>
          <w:sz w:val="24"/>
          <w:szCs w:val="24"/>
        </w:rPr>
        <w:t>а в случае срочных работ, связанных с ликвидацией аварии на общедомовом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компенсировать понесенные</w:t>
      </w:r>
      <w:r w:rsidR="00632D6D">
        <w:rPr>
          <w:rFonts w:ascii="Times New Roman" w:hAnsi="Times New Roman" w:cs="Times New Roman"/>
          <w:sz w:val="24"/>
          <w:szCs w:val="24"/>
        </w:rPr>
        <w:t xml:space="preserve"> сверх обеспечительного платежа</w:t>
      </w:r>
      <w:r>
        <w:rPr>
          <w:rFonts w:ascii="Times New Roman" w:hAnsi="Times New Roman" w:cs="Times New Roman"/>
          <w:sz w:val="24"/>
          <w:szCs w:val="24"/>
        </w:rPr>
        <w:t xml:space="preserve"> расходы Управляющей компании не позднее 1 (одного) календарного месяца с </w:t>
      </w:r>
      <w:r w:rsidR="00632D6D">
        <w:rPr>
          <w:rFonts w:ascii="Times New Roman" w:hAnsi="Times New Roman" w:cs="Times New Roman"/>
          <w:sz w:val="24"/>
          <w:szCs w:val="24"/>
        </w:rPr>
        <w:t>момента окончания срочных (аварийных) ремонтных работ.</w:t>
      </w:r>
    </w:p>
    <w:p w14:paraId="7408B3A7" w14:textId="77777777" w:rsidR="006F2A95" w:rsidRDefault="006F2A95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В случае </w:t>
      </w:r>
      <w:r w:rsidR="005C414E">
        <w:rPr>
          <w:rFonts w:ascii="Times New Roman" w:hAnsi="Times New Roman" w:cs="Times New Roman"/>
          <w:sz w:val="24"/>
          <w:szCs w:val="24"/>
        </w:rPr>
        <w:t>повреждения общедомового имущества по вине собственника, не уведомившего в установленный в п. __ срок Управляющую компанию и (или) Совет дома о начале ремонтных работ, указанных в п. __, Управляющая компания сохраняет за собой право</w:t>
      </w:r>
      <w:r w:rsidR="006D3DD9">
        <w:rPr>
          <w:rFonts w:ascii="Times New Roman" w:hAnsi="Times New Roman" w:cs="Times New Roman"/>
          <w:sz w:val="24"/>
          <w:szCs w:val="24"/>
        </w:rPr>
        <w:t xml:space="preserve"> взыскать сумму расходов на восстановление общедомового имущества в полном объеме</w:t>
      </w:r>
      <w:r w:rsidR="000C6E50">
        <w:rPr>
          <w:rFonts w:ascii="Times New Roman" w:hAnsi="Times New Roman" w:cs="Times New Roman"/>
          <w:sz w:val="24"/>
          <w:szCs w:val="24"/>
        </w:rPr>
        <w:t xml:space="preserve"> </w:t>
      </w:r>
      <w:r w:rsidR="006D3DD9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14:paraId="0CE0FB84" w14:textId="77777777" w:rsidR="006D3DD9" w:rsidRDefault="006D3DD9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 </w:t>
      </w:r>
      <w:r w:rsidR="00682F5C">
        <w:rPr>
          <w:rFonts w:ascii="Times New Roman" w:hAnsi="Times New Roman" w:cs="Times New Roman"/>
          <w:sz w:val="24"/>
          <w:szCs w:val="24"/>
        </w:rPr>
        <w:t>В случае завершения собственником ремонтных работ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C">
        <w:rPr>
          <w:rFonts w:ascii="Times New Roman" w:hAnsi="Times New Roman" w:cs="Times New Roman"/>
          <w:sz w:val="24"/>
          <w:szCs w:val="24"/>
        </w:rPr>
        <w:t>повреждения общедомового имущества, сумма обеспечительного платежа возвращается собственнику не позднее 1 (одного) месяца с момента информирования Управляющей компании о завершении ремонта.</w:t>
      </w:r>
    </w:p>
    <w:p w14:paraId="2E1DB585" w14:textId="77777777" w:rsidR="000C6E50" w:rsidRDefault="000C6E50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Управляющая компания со своей стороны обязана осуществлять</w:t>
      </w:r>
      <w:r w:rsidR="00A773A2">
        <w:rPr>
          <w:rFonts w:ascii="Times New Roman" w:hAnsi="Times New Roman" w:cs="Times New Roman"/>
          <w:sz w:val="24"/>
          <w:szCs w:val="24"/>
        </w:rPr>
        <w:t xml:space="preserve"> визуальный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состоянием общедомового имущества</w:t>
      </w:r>
      <w:r w:rsidR="00A773A2">
        <w:rPr>
          <w:rFonts w:ascii="Times New Roman" w:hAnsi="Times New Roman" w:cs="Times New Roman"/>
          <w:sz w:val="24"/>
          <w:szCs w:val="24"/>
        </w:rPr>
        <w:t xml:space="preserve"> путем обходов либо посредством видеонаблюдения</w:t>
      </w:r>
      <w:r>
        <w:rPr>
          <w:rFonts w:ascii="Times New Roman" w:hAnsi="Times New Roman" w:cs="Times New Roman"/>
          <w:sz w:val="24"/>
          <w:szCs w:val="24"/>
        </w:rPr>
        <w:t>, выявлять случаи повреждения общедомового имущества при проведении собственниками</w:t>
      </w:r>
      <w:r w:rsidR="00A773A2">
        <w:rPr>
          <w:rFonts w:ascii="Times New Roman" w:hAnsi="Times New Roman" w:cs="Times New Roman"/>
          <w:sz w:val="24"/>
          <w:szCs w:val="24"/>
        </w:rPr>
        <w:t xml:space="preserve"> внутриквартирного</w:t>
      </w:r>
      <w:r>
        <w:rPr>
          <w:rFonts w:ascii="Times New Roman" w:hAnsi="Times New Roman" w:cs="Times New Roman"/>
          <w:sz w:val="24"/>
          <w:szCs w:val="24"/>
        </w:rPr>
        <w:t xml:space="preserve"> ремонта, и информировать об этом Совет дома.</w:t>
      </w:r>
    </w:p>
    <w:p w14:paraId="44C97C7E" w14:textId="77777777" w:rsidR="00682F5C" w:rsidRPr="00210709" w:rsidRDefault="00682F5C" w:rsidP="00682F5C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 случае нарушения своих обязанностей со стороны Управляющей компании, последняя несет расходы на восстановление общедомового имущества за свой счет.</w:t>
      </w:r>
    </w:p>
    <w:p w14:paraId="00B9CB10" w14:textId="77777777" w:rsidR="00D00554" w:rsidRDefault="00D00554" w:rsidP="00D00554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2AFDDC1" w14:textId="77777777" w:rsidR="00D00554" w:rsidRDefault="00D00554" w:rsidP="00D005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F3043">
        <w:rPr>
          <w:rFonts w:ascii="Times New Roman" w:hAnsi="Times New Roman" w:cs="Times New Roman"/>
          <w:sz w:val="24"/>
          <w:szCs w:val="24"/>
        </w:rPr>
        <w:t>пункт ___ «Собственник обязан» Договора управления следующие изменения:</w:t>
      </w:r>
    </w:p>
    <w:p w14:paraId="5FDB371D" w14:textId="77777777" w:rsidR="00CF3043" w:rsidRPr="00CF3043" w:rsidRDefault="00CF3043" w:rsidP="00CF30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DE3E9B" w14:textId="77777777" w:rsidR="00CF3043" w:rsidRDefault="00CF3043" w:rsidP="00CF3043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Соблюдать положе</w:t>
      </w:r>
      <w:r w:rsidR="00395107">
        <w:rPr>
          <w:rFonts w:ascii="Times New Roman" w:hAnsi="Times New Roman" w:cs="Times New Roman"/>
          <w:sz w:val="24"/>
          <w:szCs w:val="24"/>
        </w:rPr>
        <w:t>ния Закона о тишине в г. Москве, в том числе не допускать</w:t>
      </w:r>
      <w:r w:rsidR="00395107" w:rsidRPr="00395107">
        <w:rPr>
          <w:rFonts w:ascii="Times New Roman" w:hAnsi="Times New Roman" w:cs="Times New Roman"/>
          <w:sz w:val="24"/>
          <w:szCs w:val="24"/>
        </w:rPr>
        <w:t xml:space="preserve">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</w:t>
      </w:r>
      <w:r w:rsidR="00395107">
        <w:rPr>
          <w:rFonts w:ascii="Times New Roman" w:hAnsi="Times New Roman" w:cs="Times New Roman"/>
          <w:sz w:val="24"/>
          <w:szCs w:val="24"/>
        </w:rPr>
        <w:t>.</w:t>
      </w:r>
    </w:p>
    <w:p w14:paraId="2414AFCE" w14:textId="77777777" w:rsidR="00395107" w:rsidRPr="00D00554" w:rsidRDefault="00395107" w:rsidP="00CF3043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В соответств</w:t>
      </w:r>
      <w:r w:rsidR="00D95CCF">
        <w:rPr>
          <w:rFonts w:ascii="Times New Roman" w:hAnsi="Times New Roman" w:cs="Times New Roman"/>
          <w:sz w:val="24"/>
          <w:szCs w:val="24"/>
        </w:rPr>
        <w:t xml:space="preserve">ии с Протоколом решения общего собрания собственников № ___ от _______ </w:t>
      </w:r>
      <w:r w:rsidR="00D95CCF" w:rsidRPr="00D95CCF">
        <w:rPr>
          <w:rFonts w:ascii="Times New Roman" w:hAnsi="Times New Roman" w:cs="Times New Roman"/>
          <w:sz w:val="24"/>
          <w:szCs w:val="24"/>
        </w:rPr>
        <w:t xml:space="preserve">не допускать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</w:t>
      </w:r>
      <w:r w:rsidR="00D95CCF">
        <w:rPr>
          <w:rFonts w:ascii="Times New Roman" w:hAnsi="Times New Roman" w:cs="Times New Roman"/>
          <w:sz w:val="24"/>
          <w:szCs w:val="24"/>
        </w:rPr>
        <w:t>в субботу.</w:t>
      </w:r>
    </w:p>
    <w:p w14:paraId="48A9301A" w14:textId="77777777" w:rsidR="00A310C1" w:rsidRPr="00A310C1" w:rsidRDefault="00A310C1" w:rsidP="00A310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10C1" w:rsidRPr="00A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00A"/>
    <w:multiLevelType w:val="hybridMultilevel"/>
    <w:tmpl w:val="01AEDA34"/>
    <w:lvl w:ilvl="0" w:tplc="71428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727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58"/>
    <w:rsid w:val="00061E58"/>
    <w:rsid w:val="00085D6F"/>
    <w:rsid w:val="000C6E50"/>
    <w:rsid w:val="0011698E"/>
    <w:rsid w:val="00210709"/>
    <w:rsid w:val="00254412"/>
    <w:rsid w:val="00395107"/>
    <w:rsid w:val="0054546F"/>
    <w:rsid w:val="005C414E"/>
    <w:rsid w:val="00632D6D"/>
    <w:rsid w:val="00682F5C"/>
    <w:rsid w:val="006D3DD9"/>
    <w:rsid w:val="006F2A95"/>
    <w:rsid w:val="008B74CE"/>
    <w:rsid w:val="008F3717"/>
    <w:rsid w:val="009F20E8"/>
    <w:rsid w:val="00A07832"/>
    <w:rsid w:val="00A310C1"/>
    <w:rsid w:val="00A773A2"/>
    <w:rsid w:val="00B84930"/>
    <w:rsid w:val="00CD6FB3"/>
    <w:rsid w:val="00CF3043"/>
    <w:rsid w:val="00D00554"/>
    <w:rsid w:val="00D21493"/>
    <w:rsid w:val="00D95CCF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935C"/>
  <w15:chartTrackingRefBased/>
  <w15:docId w15:val="{59BCED53-C3E9-4674-A2A9-C6180E5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Наталья</dc:creator>
  <cp:keywords/>
  <dc:description/>
  <cp:lastModifiedBy>Ирина Ланина</cp:lastModifiedBy>
  <cp:revision>2</cp:revision>
  <dcterms:created xsi:type="dcterms:W3CDTF">2024-01-15T08:03:00Z</dcterms:created>
  <dcterms:modified xsi:type="dcterms:W3CDTF">2024-01-15T08:03:00Z</dcterms:modified>
</cp:coreProperties>
</file>